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9B545" w14:textId="076231ED" w:rsidR="00DA16F6" w:rsidRDefault="00DA16F6" w:rsidP="00DA16F6">
      <w:pPr>
        <w:ind w:left="426" w:hanging="426"/>
        <w:rPr>
          <w:color w:val="00B050"/>
          <w:sz w:val="56"/>
          <w:szCs w:val="56"/>
        </w:rPr>
      </w:pPr>
      <w:r>
        <w:rPr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E920595" wp14:editId="6BA573D8">
            <wp:simplePos x="0" y="0"/>
            <wp:positionH relativeFrom="column">
              <wp:posOffset>957990</wp:posOffset>
            </wp:positionH>
            <wp:positionV relativeFrom="paragraph">
              <wp:posOffset>-581005</wp:posOffset>
            </wp:positionV>
            <wp:extent cx="4182929" cy="953741"/>
            <wp:effectExtent l="0" t="0" r="0" b="0"/>
            <wp:wrapNone/>
            <wp:docPr id="45457226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7226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2929" cy="953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11B99" w14:textId="77777777" w:rsidR="00DA16F6" w:rsidRDefault="00DA16F6" w:rsidP="00DA16F6">
      <w:pPr>
        <w:ind w:left="426"/>
        <w:rPr>
          <w:color w:val="00B050"/>
          <w:sz w:val="56"/>
          <w:szCs w:val="56"/>
        </w:rPr>
      </w:pPr>
    </w:p>
    <w:p w14:paraId="69C80954" w14:textId="6A1D0E34" w:rsidR="00DA16F6" w:rsidRPr="00DA16F6" w:rsidRDefault="00DA16F6" w:rsidP="00DA16F6">
      <w:pPr>
        <w:ind w:left="426"/>
        <w:rPr>
          <w:color w:val="00B050"/>
          <w:sz w:val="56"/>
          <w:szCs w:val="56"/>
        </w:rPr>
      </w:pPr>
      <w:r>
        <w:rPr>
          <w:color w:val="00B050"/>
          <w:sz w:val="56"/>
          <w:szCs w:val="56"/>
        </w:rPr>
        <w:t xml:space="preserve">Notice about </w:t>
      </w:r>
      <w:r w:rsidRPr="00DA16F6">
        <w:rPr>
          <w:color w:val="00B050"/>
          <w:sz w:val="56"/>
          <w:szCs w:val="56"/>
        </w:rPr>
        <w:t>Gift Aid</w:t>
      </w:r>
    </w:p>
    <w:p w14:paraId="2EF1071E" w14:textId="50EB6491" w:rsidR="00DA16F6" w:rsidRPr="00DA16F6" w:rsidRDefault="00DA16F6" w:rsidP="00DA16F6">
      <w:pPr>
        <w:ind w:left="426"/>
        <w:rPr>
          <w:color w:val="000000" w:themeColor="text1"/>
          <w:sz w:val="56"/>
          <w:szCs w:val="56"/>
        </w:rPr>
      </w:pPr>
    </w:p>
    <w:p w14:paraId="5CD9F561" w14:textId="2CBA96FE" w:rsidR="00C70F86" w:rsidRPr="00DA16F6" w:rsidRDefault="00DA16F6" w:rsidP="00DA16F6">
      <w:pPr>
        <w:ind w:left="426"/>
        <w:rPr>
          <w:color w:val="000000" w:themeColor="text1"/>
          <w:sz w:val="52"/>
          <w:szCs w:val="52"/>
        </w:rPr>
      </w:pPr>
      <w:r w:rsidRPr="00DA16F6">
        <w:rPr>
          <w:color w:val="000000" w:themeColor="text1"/>
          <w:sz w:val="52"/>
          <w:szCs w:val="52"/>
        </w:rPr>
        <w:t xml:space="preserve">We are currently </w:t>
      </w:r>
      <w:r w:rsidR="00894BAD">
        <w:rPr>
          <w:color w:val="000000" w:themeColor="text1"/>
          <w:sz w:val="52"/>
          <w:szCs w:val="52"/>
        </w:rPr>
        <w:t>awaiting</w:t>
      </w:r>
      <w:r w:rsidRPr="00DA16F6">
        <w:rPr>
          <w:color w:val="000000" w:themeColor="text1"/>
          <w:sz w:val="52"/>
          <w:szCs w:val="52"/>
        </w:rPr>
        <w:t xml:space="preserve"> confirmation of our charity number from the Charity Commission</w:t>
      </w:r>
      <w:r w:rsidR="00894BAD">
        <w:rPr>
          <w:color w:val="000000" w:themeColor="text1"/>
          <w:sz w:val="52"/>
          <w:szCs w:val="52"/>
        </w:rPr>
        <w:t xml:space="preserve"> and are therefore unable to</w:t>
      </w:r>
      <w:r w:rsidRPr="00DA16F6">
        <w:rPr>
          <w:color w:val="000000" w:themeColor="text1"/>
          <w:sz w:val="52"/>
          <w:szCs w:val="52"/>
        </w:rPr>
        <w:t xml:space="preserve"> claim gift aid on donations</w:t>
      </w:r>
      <w:r w:rsidR="00894BAD">
        <w:rPr>
          <w:color w:val="000000" w:themeColor="text1"/>
          <w:sz w:val="52"/>
          <w:szCs w:val="52"/>
        </w:rPr>
        <w:t xml:space="preserve"> at this time</w:t>
      </w:r>
      <w:r w:rsidRPr="00DA16F6">
        <w:rPr>
          <w:color w:val="000000" w:themeColor="text1"/>
          <w:sz w:val="52"/>
          <w:szCs w:val="52"/>
        </w:rPr>
        <w:t>.</w:t>
      </w:r>
    </w:p>
    <w:p w14:paraId="464A28F8" w14:textId="005D710A" w:rsidR="00DA16F6" w:rsidRPr="00DA16F6" w:rsidRDefault="00DA16F6" w:rsidP="00DA16F6">
      <w:pPr>
        <w:ind w:left="426"/>
        <w:rPr>
          <w:color w:val="000000" w:themeColor="text1"/>
          <w:sz w:val="52"/>
          <w:szCs w:val="52"/>
        </w:rPr>
      </w:pPr>
    </w:p>
    <w:p w14:paraId="30A62076" w14:textId="3FB349BF" w:rsidR="00DA16F6" w:rsidRPr="00DA16F6" w:rsidRDefault="00DA16F6" w:rsidP="00DA16F6">
      <w:pPr>
        <w:ind w:left="426"/>
        <w:rPr>
          <w:color w:val="000000" w:themeColor="text1"/>
          <w:sz w:val="52"/>
          <w:szCs w:val="52"/>
        </w:rPr>
      </w:pPr>
      <w:r w:rsidRPr="00DA16F6">
        <w:rPr>
          <w:color w:val="000000" w:themeColor="text1"/>
          <w:sz w:val="52"/>
          <w:szCs w:val="52"/>
        </w:rPr>
        <w:t xml:space="preserve">once we are able to do so, we will </w:t>
      </w:r>
      <w:r w:rsidR="00894BAD">
        <w:rPr>
          <w:color w:val="000000" w:themeColor="text1"/>
          <w:sz w:val="52"/>
          <w:szCs w:val="52"/>
        </w:rPr>
        <w:t>share an update</w:t>
      </w:r>
      <w:r w:rsidRPr="00DA16F6">
        <w:rPr>
          <w:color w:val="000000" w:themeColor="text1"/>
          <w:sz w:val="52"/>
          <w:szCs w:val="52"/>
        </w:rPr>
        <w:t xml:space="preserve"> on all our social media platforms.</w:t>
      </w:r>
    </w:p>
    <w:p w14:paraId="46EEE89D" w14:textId="77777777" w:rsidR="00DA16F6" w:rsidRPr="00DA16F6" w:rsidRDefault="00DA16F6" w:rsidP="00DA16F6">
      <w:pPr>
        <w:ind w:left="426"/>
        <w:rPr>
          <w:color w:val="000000" w:themeColor="text1"/>
          <w:sz w:val="52"/>
          <w:szCs w:val="52"/>
        </w:rPr>
      </w:pPr>
    </w:p>
    <w:p w14:paraId="07989587" w14:textId="7BCF7E65" w:rsidR="00DA16F6" w:rsidRPr="00DA16F6" w:rsidRDefault="00DA16F6" w:rsidP="00DA16F6">
      <w:pPr>
        <w:ind w:left="426"/>
        <w:rPr>
          <w:color w:val="000000" w:themeColor="text1"/>
          <w:sz w:val="52"/>
          <w:szCs w:val="52"/>
        </w:rPr>
      </w:pPr>
      <w:r w:rsidRPr="00DA16F6">
        <w:rPr>
          <w:color w:val="000000" w:themeColor="text1"/>
          <w:sz w:val="52"/>
          <w:szCs w:val="52"/>
        </w:rPr>
        <w:t>Thank-you for your understanding.</w:t>
      </w:r>
    </w:p>
    <w:p w14:paraId="3F88DA1D" w14:textId="77777777" w:rsidR="00DA16F6" w:rsidRPr="00DA16F6" w:rsidRDefault="00DA16F6" w:rsidP="00DA16F6">
      <w:pPr>
        <w:ind w:left="426" w:hanging="426"/>
        <w:rPr>
          <w:color w:val="000000" w:themeColor="text1"/>
          <w:sz w:val="56"/>
          <w:szCs w:val="56"/>
        </w:rPr>
      </w:pPr>
    </w:p>
    <w:p w14:paraId="0E231473" w14:textId="77B6E151" w:rsidR="00DA16F6" w:rsidRPr="00DA16F6" w:rsidRDefault="00DA16F6" w:rsidP="00DA16F6">
      <w:pPr>
        <w:ind w:left="426" w:hanging="426"/>
        <w:rPr>
          <w:color w:val="00B050"/>
          <w:sz w:val="56"/>
          <w:szCs w:val="56"/>
        </w:rPr>
      </w:pPr>
    </w:p>
    <w:sectPr w:rsidR="00DA16F6" w:rsidRPr="00DA16F6" w:rsidSect="00DA16F6">
      <w:headerReference w:type="default" r:id="rId8"/>
      <w:pgSz w:w="11906" w:h="16838" w:code="9"/>
      <w:pgMar w:top="2352" w:right="1440" w:bottom="1440" w:left="1440" w:header="720" w:footer="720" w:gutter="0"/>
      <w:cols w:space="720"/>
      <w:docGrid w:linePitch="2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7D101" w14:textId="77777777" w:rsidR="00B8179F" w:rsidRDefault="00B8179F" w:rsidP="000A7E2C">
      <w:r>
        <w:separator/>
      </w:r>
    </w:p>
  </w:endnote>
  <w:endnote w:type="continuationSeparator" w:id="0">
    <w:p w14:paraId="2624170B" w14:textId="77777777" w:rsidR="00B8179F" w:rsidRDefault="00B8179F" w:rsidP="000A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5D930" w14:textId="77777777" w:rsidR="00B8179F" w:rsidRDefault="00B8179F" w:rsidP="000A7E2C">
      <w:r>
        <w:separator/>
      </w:r>
    </w:p>
  </w:footnote>
  <w:footnote w:type="continuationSeparator" w:id="0">
    <w:p w14:paraId="1FB0AF30" w14:textId="77777777" w:rsidR="00B8179F" w:rsidRDefault="00B8179F" w:rsidP="000A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E57C8" w14:textId="77777777" w:rsidR="000D65F8" w:rsidRDefault="000D65F8" w:rsidP="000D65F8">
    <w:pPr>
      <w:pStyle w:val="Header"/>
    </w:pPr>
    <w:r w:rsidRPr="00DA16F6">
      <w:rPr>
        <w:noProof/>
        <w:color w:val="00B050"/>
        <w:lang w:bidi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0C168" wp14:editId="3DCB3F4B">
              <wp:simplePos x="0" y="0"/>
              <wp:positionH relativeFrom="page">
                <wp:posOffset>828675</wp:posOffset>
              </wp:positionH>
              <wp:positionV relativeFrom="page">
                <wp:posOffset>895350</wp:posOffset>
              </wp:positionV>
              <wp:extent cx="6109335" cy="8268970"/>
              <wp:effectExtent l="38100" t="209550" r="215265" b="55880"/>
              <wp:wrapNone/>
              <wp:docPr id="2" name="Rectangle 3" descr="3D rectangle border desi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09335" cy="8268970"/>
                      </a:xfrm>
                      <a:prstGeom prst="rect">
                        <a:avLst/>
                      </a:prstGeom>
                      <a:noFill/>
                      <a:ln w="76200" cmpd="thickThin">
                        <a:noFill/>
                        <a:miter lim="800000"/>
                        <a:headEnd/>
                        <a:tailEnd/>
                      </a:ln>
                      <a:effectLst/>
                      <a:scene3d>
                        <a:camera prst="legacyObliqueTopRight"/>
                        <a:lightRig rig="legacyFlat3" dir="b"/>
                      </a:scene3d>
                      <a:sp3d extrusionH="430200" prstMaterial="legacyMatte">
                        <a:bevelT w="13500" h="13500" prst="angle"/>
                        <a:bevelB w="13500" h="13500" prst="angle"/>
                        <a:extrusionClr>
                          <a:schemeClr val="accent2">
                            <a:lumMod val="100000"/>
                            <a:lumOff val="0"/>
                          </a:schemeClr>
                        </a:extrusionClr>
                        <a:contourClr>
                          <a:schemeClr val="accent2">
                            <a:lumMod val="100000"/>
                            <a:lumOff val="0"/>
                          </a:schemeClr>
                        </a:contourClr>
                      </a:sp3d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DE571D" id="Rectangle 3" o:spid="_x0000_s1026" alt="3D rectangle border design" style="position:absolute;margin-left:65.25pt;margin-top:70.5pt;width:481.05pt;height:65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" filled="f" fillcolor="white [3201]">
              <v:shadow color="#868686"/>
              <o:extrusion v:ext="view" color="#da1f28 [3205]" on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22497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38F6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B865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AA95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D6E1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C27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DC7F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D05B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145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A69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4771115">
    <w:abstractNumId w:val="9"/>
  </w:num>
  <w:num w:numId="2" w16cid:durableId="2081826345">
    <w:abstractNumId w:val="7"/>
  </w:num>
  <w:num w:numId="3" w16cid:durableId="2053187169">
    <w:abstractNumId w:val="6"/>
  </w:num>
  <w:num w:numId="4" w16cid:durableId="960961136">
    <w:abstractNumId w:val="5"/>
  </w:num>
  <w:num w:numId="5" w16cid:durableId="2142260931">
    <w:abstractNumId w:val="4"/>
  </w:num>
  <w:num w:numId="6" w16cid:durableId="208416101">
    <w:abstractNumId w:val="8"/>
  </w:num>
  <w:num w:numId="7" w16cid:durableId="1646350448">
    <w:abstractNumId w:val="3"/>
  </w:num>
  <w:num w:numId="8" w16cid:durableId="956444877">
    <w:abstractNumId w:val="2"/>
  </w:num>
  <w:num w:numId="9" w16cid:durableId="625817313">
    <w:abstractNumId w:val="1"/>
  </w:num>
  <w:num w:numId="10" w16cid:durableId="471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F6"/>
    <w:rsid w:val="00060921"/>
    <w:rsid w:val="000A7E2C"/>
    <w:rsid w:val="000C4799"/>
    <w:rsid w:val="000D65F8"/>
    <w:rsid w:val="00133D11"/>
    <w:rsid w:val="00163D38"/>
    <w:rsid w:val="001640C8"/>
    <w:rsid w:val="002C1137"/>
    <w:rsid w:val="003359D2"/>
    <w:rsid w:val="003C7FBF"/>
    <w:rsid w:val="0059690E"/>
    <w:rsid w:val="006B525A"/>
    <w:rsid w:val="0070534D"/>
    <w:rsid w:val="00711CAF"/>
    <w:rsid w:val="00734715"/>
    <w:rsid w:val="007522A7"/>
    <w:rsid w:val="00764115"/>
    <w:rsid w:val="007F7AF0"/>
    <w:rsid w:val="00894BAD"/>
    <w:rsid w:val="00A10839"/>
    <w:rsid w:val="00A604FE"/>
    <w:rsid w:val="00AB568C"/>
    <w:rsid w:val="00AC4EAC"/>
    <w:rsid w:val="00AD30B1"/>
    <w:rsid w:val="00B8179F"/>
    <w:rsid w:val="00BE1674"/>
    <w:rsid w:val="00BF5C5F"/>
    <w:rsid w:val="00C22EC9"/>
    <w:rsid w:val="00C70F86"/>
    <w:rsid w:val="00CE2309"/>
    <w:rsid w:val="00CE32A2"/>
    <w:rsid w:val="00D66106"/>
    <w:rsid w:val="00DA16F6"/>
    <w:rsid w:val="00DA6A7B"/>
    <w:rsid w:val="00DE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11691A"/>
  <w15:docId w15:val="{6C53315B-5ADD-C547-B2CB-255F0397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BF"/>
    <w:pPr>
      <w:jc w:val="center"/>
    </w:pPr>
    <w:rPr>
      <w:rFonts w:asciiTheme="minorHAnsi" w:hAnsiTheme="minorHAnsi"/>
      <w:b/>
      <w:smallCaps/>
      <w:color w:val="DA1F28" w:themeColor="accent2"/>
      <w:sz w:val="180"/>
      <w:szCs w:val="24"/>
      <w:lang w:val="en-GB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F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21798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1798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F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6505E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1798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D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798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F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6505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FB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FB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FB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F86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0D65F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65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5F8"/>
    <w:rPr>
      <w:rFonts w:asciiTheme="minorHAnsi" w:hAnsiTheme="minorHAnsi"/>
      <w:b/>
      <w:smallCaps/>
      <w:color w:val="DA1F28" w:themeColor="accent2"/>
      <w:sz w:val="180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0D65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5F8"/>
    <w:rPr>
      <w:rFonts w:asciiTheme="minorHAnsi" w:hAnsiTheme="minorHAnsi"/>
      <w:b/>
      <w:smallCaps/>
      <w:color w:val="DA1F28" w:themeColor="accent2"/>
      <w:sz w:val="180"/>
      <w:szCs w:val="24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D38"/>
    <w:rPr>
      <w:rFonts w:asciiTheme="majorHAnsi" w:eastAsiaTheme="majorEastAsia" w:hAnsiTheme="majorHAnsi" w:cstheme="majorBidi"/>
      <w:b/>
      <w:smallCaps/>
      <w:color w:val="21798E" w:themeColor="accent1" w:themeShade="BF"/>
      <w:sz w:val="26"/>
      <w:szCs w:val="26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D38"/>
    <w:rPr>
      <w:rFonts w:asciiTheme="majorHAnsi" w:eastAsiaTheme="majorEastAsia" w:hAnsiTheme="majorHAnsi" w:cstheme="majorBidi"/>
      <w:b/>
      <w:i/>
      <w:iCs/>
      <w:smallCaps/>
      <w:color w:val="21798E" w:themeColor="accent1" w:themeShade="BF"/>
      <w:sz w:val="180"/>
      <w:szCs w:val="24"/>
      <w:lang w:eastAsia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D38"/>
    <w:rPr>
      <w:rFonts w:asciiTheme="majorHAnsi" w:eastAsiaTheme="majorEastAsia" w:hAnsiTheme="majorHAnsi" w:cstheme="majorBidi"/>
      <w:b/>
      <w:smallCaps/>
      <w:color w:val="21798E" w:themeColor="accent1" w:themeShade="BF"/>
      <w:sz w:val="180"/>
      <w:szCs w:val="24"/>
      <w:lang w:eastAsia="ko-KR"/>
    </w:rPr>
  </w:style>
  <w:style w:type="character" w:styleId="IntenseEmphasis">
    <w:name w:val="Intense Emphasis"/>
    <w:basedOn w:val="DefaultParagraphFont"/>
    <w:uiPriority w:val="21"/>
    <w:qFormat/>
    <w:rsid w:val="00163D38"/>
    <w:rPr>
      <w:i/>
      <w:iCs/>
      <w:color w:val="21798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D38"/>
    <w:pPr>
      <w:pBdr>
        <w:top w:val="single" w:sz="4" w:space="10" w:color="21798E" w:themeColor="accent1" w:themeShade="BF"/>
        <w:bottom w:val="single" w:sz="4" w:space="10" w:color="21798E" w:themeColor="accent1" w:themeShade="BF"/>
      </w:pBdr>
      <w:spacing w:before="360" w:after="360"/>
      <w:ind w:left="864" w:right="864"/>
    </w:pPr>
    <w:rPr>
      <w:i/>
      <w:iCs/>
      <w:color w:val="21798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D38"/>
    <w:rPr>
      <w:rFonts w:asciiTheme="minorHAnsi" w:hAnsiTheme="minorHAnsi"/>
      <w:b/>
      <w:i/>
      <w:iCs/>
      <w:smallCaps/>
      <w:color w:val="21798E" w:themeColor="accent1" w:themeShade="BF"/>
      <w:sz w:val="180"/>
      <w:szCs w:val="24"/>
      <w:lang w:eastAsia="ko-KR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63D38"/>
    <w:rPr>
      <w:b/>
      <w:bCs/>
      <w:caps w:val="0"/>
      <w:smallCaps/>
      <w:color w:val="21798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163D38"/>
    <w:pPr>
      <w:pBdr>
        <w:top w:val="single" w:sz="2" w:space="10" w:color="21798E" w:themeColor="accent1" w:themeShade="BF"/>
        <w:left w:val="single" w:sz="2" w:space="10" w:color="21798E" w:themeColor="accent1" w:themeShade="BF"/>
        <w:bottom w:val="single" w:sz="2" w:space="10" w:color="21798E" w:themeColor="accent1" w:themeShade="BF"/>
        <w:right w:val="single" w:sz="2" w:space="10" w:color="21798E" w:themeColor="accent1" w:themeShade="BF"/>
      </w:pBdr>
      <w:ind w:left="1152" w:right="1152"/>
    </w:pPr>
    <w:rPr>
      <w:rFonts w:eastAsiaTheme="minorEastAsia" w:cstheme="minorBidi"/>
      <w:i/>
      <w:iCs/>
      <w:color w:val="21798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163D38"/>
    <w:rPr>
      <w:color w:val="21798E" w:themeColor="accent1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63D38"/>
    <w:rPr>
      <w:color w:val="B4490F" w:themeColor="accent3" w:themeShade="BF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3D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color w:val="A3171D" w:themeColor="accent2" w:themeShade="BF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3D38"/>
    <w:rPr>
      <w:rFonts w:asciiTheme="majorHAnsi" w:eastAsiaTheme="majorEastAsia" w:hAnsiTheme="majorHAnsi" w:cstheme="majorBidi"/>
      <w:b/>
      <w:smallCaps/>
      <w:color w:val="A3171D" w:themeColor="accent2" w:themeShade="BF"/>
      <w:sz w:val="24"/>
      <w:szCs w:val="24"/>
      <w:shd w:val="pct20" w:color="auto" w:fill="auto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163D38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3C7FB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7FBF"/>
    <w:pPr>
      <w:spacing w:after="200"/>
    </w:pPr>
    <w:rPr>
      <w:i/>
      <w:iCs/>
      <w:color w:val="464646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C7FB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FBF"/>
    <w:rPr>
      <w:rFonts w:asciiTheme="majorHAnsi" w:eastAsiaTheme="majorEastAsia" w:hAnsiTheme="majorHAnsi" w:cstheme="majorBidi"/>
      <w:b/>
      <w:smallCaps/>
      <w:color w:val="16505E" w:themeColor="accent1" w:themeShade="7F"/>
      <w:sz w:val="24"/>
      <w:szCs w:val="24"/>
      <w:lang w:eastAsia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FBF"/>
    <w:rPr>
      <w:rFonts w:asciiTheme="majorHAnsi" w:eastAsiaTheme="majorEastAsia" w:hAnsiTheme="majorHAnsi" w:cstheme="majorBidi"/>
      <w:b/>
      <w:smallCaps/>
      <w:color w:val="16505E" w:themeColor="accent1" w:themeShade="7F"/>
      <w:sz w:val="180"/>
      <w:szCs w:val="24"/>
      <w:lang w:eastAsia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FBF"/>
    <w:rPr>
      <w:rFonts w:asciiTheme="majorHAnsi" w:eastAsiaTheme="majorEastAsia" w:hAnsiTheme="majorHAnsi" w:cstheme="majorBidi"/>
      <w:b/>
      <w:i/>
      <w:iCs/>
      <w:smallCaps/>
      <w:color w:val="16505E" w:themeColor="accent1" w:themeShade="7F"/>
      <w:sz w:val="180"/>
      <w:szCs w:val="24"/>
      <w:lang w:eastAsia="ko-K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FBF"/>
    <w:rPr>
      <w:rFonts w:asciiTheme="majorHAnsi" w:eastAsiaTheme="majorEastAsia" w:hAnsiTheme="majorHAnsi" w:cstheme="majorBidi"/>
      <w:b/>
      <w:smallCaps/>
      <w:color w:val="272727" w:themeColor="text1" w:themeTint="D8"/>
      <w:sz w:val="21"/>
      <w:szCs w:val="21"/>
      <w:lang w:eastAsia="ko-K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FBF"/>
    <w:rPr>
      <w:rFonts w:asciiTheme="majorHAnsi" w:eastAsiaTheme="majorEastAsia" w:hAnsiTheme="majorHAnsi" w:cstheme="majorBidi"/>
      <w:b/>
      <w:i/>
      <w:iCs/>
      <w:smallCaps/>
      <w:color w:val="272727" w:themeColor="text1" w:themeTint="D8"/>
      <w:sz w:val="21"/>
      <w:szCs w:val="21"/>
      <w:lang w:eastAsia="ko-KR"/>
    </w:rPr>
  </w:style>
  <w:style w:type="paragraph" w:styleId="ListParagraph">
    <w:name w:val="List Paragraph"/>
    <w:basedOn w:val="Normal"/>
    <w:uiPriority w:val="34"/>
    <w:qFormat/>
    <w:rsid w:val="003C7FBF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3C7FBF"/>
    <w:pPr>
      <w:jc w:val="center"/>
    </w:pPr>
    <w:rPr>
      <w:rFonts w:asciiTheme="minorHAnsi" w:hAnsiTheme="minorHAnsi"/>
      <w:b/>
      <w:smallCaps/>
      <w:color w:val="DA1F28" w:themeColor="accent2"/>
      <w:sz w:val="180"/>
      <w:szCs w:val="24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3C7FBF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FBF"/>
    <w:rPr>
      <w:rFonts w:asciiTheme="minorHAnsi" w:hAnsiTheme="minorHAnsi"/>
      <w:b/>
      <w:i/>
      <w:iCs/>
      <w:smallCaps/>
      <w:color w:val="404040" w:themeColor="text1" w:themeTint="BF"/>
      <w:sz w:val="180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3C7FB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FB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7FBF"/>
    <w:rPr>
      <w:rFonts w:asciiTheme="minorHAnsi" w:eastAsiaTheme="minorEastAsia" w:hAnsiTheme="minorHAnsi" w:cstheme="minorBidi"/>
      <w:b/>
      <w:smallCaps/>
      <w:color w:val="5A5A5A" w:themeColor="text1" w:themeTint="A5"/>
      <w:spacing w:val="15"/>
      <w:sz w:val="22"/>
      <w:szCs w:val="22"/>
      <w:lang w:eastAsia="ko-KR"/>
    </w:rPr>
  </w:style>
  <w:style w:type="character" w:styleId="SubtleEmphasis">
    <w:name w:val="Subtle Emphasis"/>
    <w:basedOn w:val="DefaultParagraphFont"/>
    <w:uiPriority w:val="19"/>
    <w:qFormat/>
    <w:rsid w:val="003C7FB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C7FBF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3C7FB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FBF"/>
    <w:rPr>
      <w:rFonts w:asciiTheme="majorHAnsi" w:eastAsiaTheme="majorEastAsia" w:hAnsiTheme="majorHAnsi" w:cstheme="majorBidi"/>
      <w:b/>
      <w:smallCaps/>
      <w:spacing w:val="-10"/>
      <w:kern w:val="28"/>
      <w:sz w:val="56"/>
      <w:szCs w:val="56"/>
      <w:lang w:eastAsia="ko-K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7FBF"/>
    <w:pPr>
      <w:spacing w:before="240"/>
      <w:outlineLvl w:val="9"/>
    </w:pPr>
    <w:rPr>
      <w:b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ser/Library/Containers/com.microsoft.Word/Data/Library/Application%20Support/Microsoft/Office/16.0/DTS/Search/%7bA6E9522A-2A9B-2640-8FC2-20B0871276FD%7dtf02808404_win32.dotx" TargetMode="External"/></Relationships>
</file>

<file path=word/theme/theme1.xml><?xml version="1.0" encoding="utf-8"?>
<a:theme xmlns:a="http://schemas.openxmlformats.org/drawingml/2006/main" name="Technic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in progress sign.dotx</Template>
  <TotalTime>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Lynne Ca</cp:lastModifiedBy>
  <cp:revision>2</cp:revision>
  <dcterms:created xsi:type="dcterms:W3CDTF">2025-11-04T13:46:00Z</dcterms:created>
  <dcterms:modified xsi:type="dcterms:W3CDTF">2025-11-04T13:55:00Z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TC010184421033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